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2C" w:rsidRDefault="009E172C">
      <w:pPr>
        <w:adjustRightInd/>
        <w:spacing w:line="260" w:lineRule="exact"/>
        <w:rPr>
          <w:rFonts w:hAnsi="Times New Roman" w:cs="Times New Roman"/>
          <w:spacing w:val="14"/>
        </w:rPr>
      </w:pPr>
      <w:bookmarkStart w:id="0" w:name="_GoBack"/>
      <w:bookmarkEnd w:id="0"/>
      <w:r>
        <w:t xml:space="preserve">                                                                      RI-P-01</w:t>
      </w:r>
    </w:p>
    <w:p w:rsidR="009E172C" w:rsidRPr="00E32030" w:rsidRDefault="00513563">
      <w:pPr>
        <w:adjustRightInd/>
        <w:spacing w:line="324" w:lineRule="exact"/>
        <w:jc w:val="center"/>
        <w:rPr>
          <w:rFonts w:hAnsi="Times New Roman" w:cs="Times New Roman"/>
          <w:b/>
          <w:spacing w:val="14"/>
          <w:sz w:val="34"/>
          <w:szCs w:val="34"/>
        </w:rPr>
      </w:pPr>
      <w:r w:rsidRPr="00E32030">
        <w:rPr>
          <w:rFonts w:hAnsi="Times New Roman" w:cs="Times New Roman" w:hint="eastAsia"/>
          <w:b/>
          <w:spacing w:val="14"/>
          <w:sz w:val="34"/>
          <w:szCs w:val="34"/>
        </w:rPr>
        <w:t>学外施設等利用計画書</w:t>
      </w:r>
    </w:p>
    <w:p w:rsidR="000010C3" w:rsidRDefault="009E172C">
      <w:pPr>
        <w:adjustRightInd/>
        <w:spacing w:line="260" w:lineRule="exact"/>
      </w:pPr>
      <w:r>
        <w:t xml:space="preserve">   </w:t>
      </w:r>
    </w:p>
    <w:p w:rsidR="009E172C" w:rsidRDefault="009E172C">
      <w:pPr>
        <w:adjustRightInd/>
        <w:spacing w:line="260" w:lineRule="exact"/>
        <w:rPr>
          <w:rFonts w:hAnsi="Times New Roman" w:cs="Times New Roman"/>
          <w:spacing w:val="14"/>
        </w:rPr>
      </w:pPr>
      <w:r>
        <w:t xml:space="preserve">                   </w:t>
      </w:r>
      <w:r w:rsidR="00FF30A8">
        <w:t xml:space="preserve">                               </w:t>
      </w:r>
      <w:r w:rsidR="006D057D">
        <w:rPr>
          <w:rFonts w:hint="eastAsia"/>
        </w:rPr>
        <w:t xml:space="preserve">　　</w:t>
      </w:r>
      <w:r w:rsidR="00513563"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東海大学</w:t>
      </w:r>
      <w:r w:rsidR="00FF30A8">
        <w:rPr>
          <w:rFonts w:hint="eastAsia"/>
          <w:spacing w:val="-2"/>
          <w:sz w:val="18"/>
          <w:szCs w:val="18"/>
        </w:rPr>
        <w:t xml:space="preserve">　湘南</w:t>
      </w:r>
      <w:r>
        <w:rPr>
          <w:rFonts w:hint="eastAsia"/>
          <w:spacing w:val="-2"/>
          <w:sz w:val="18"/>
          <w:szCs w:val="18"/>
        </w:rPr>
        <w:t>放射線管理センタ－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9"/>
        <w:gridCol w:w="2268"/>
        <w:gridCol w:w="1092"/>
        <w:gridCol w:w="468"/>
        <w:gridCol w:w="1107"/>
        <w:gridCol w:w="736"/>
        <w:gridCol w:w="708"/>
        <w:gridCol w:w="156"/>
        <w:gridCol w:w="609"/>
        <w:gridCol w:w="867"/>
      </w:tblGrid>
      <w:tr w:rsidR="005561BE" w:rsidTr="00367A55">
        <w:tblPrEx>
          <w:tblCellMar>
            <w:top w:w="0" w:type="dxa"/>
            <w:bottom w:w="0" w:type="dxa"/>
          </w:tblCellMar>
        </w:tblPrEx>
        <w:trPr>
          <w:trHeight w:val="1678"/>
          <w:jc w:val="center"/>
        </w:trPr>
        <w:tc>
          <w:tcPr>
            <w:tcW w:w="157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561BE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20"/>
            </w:pPr>
            <w:r>
              <w:rPr>
                <w:rFonts w:hint="eastAsia"/>
              </w:rPr>
              <w:t>代表者名</w:t>
            </w:r>
          </w:p>
          <w:p w:rsidR="005561BE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95"/>
              <w:rPr>
                <w:sz w:val="16"/>
                <w:szCs w:val="16"/>
              </w:rPr>
            </w:pPr>
            <w:r w:rsidRPr="00D96F66">
              <w:rPr>
                <w:sz w:val="16"/>
                <w:szCs w:val="16"/>
              </w:rPr>
              <w:t>(</w:t>
            </w:r>
            <w:r w:rsidRPr="00D96F66">
              <w:rPr>
                <w:rFonts w:hint="eastAsia"/>
                <w:sz w:val="16"/>
                <w:szCs w:val="16"/>
              </w:rPr>
              <w:t>教職員に限る</w:t>
            </w:r>
            <w:r w:rsidRPr="00D96F66">
              <w:rPr>
                <w:sz w:val="16"/>
                <w:szCs w:val="16"/>
              </w:rPr>
              <w:t>)</w:t>
            </w:r>
          </w:p>
          <w:p w:rsidR="005561BE" w:rsidRPr="00D96F66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95"/>
              <w:rPr>
                <w:sz w:val="16"/>
                <w:szCs w:val="16"/>
              </w:rPr>
            </w:pPr>
          </w:p>
          <w:p w:rsidR="005561BE" w:rsidRPr="00D96F66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34"/>
              <w:rPr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14"/>
              </w:rPr>
              <w:t>連絡先</w:t>
            </w:r>
          </w:p>
        </w:tc>
        <w:tc>
          <w:tcPr>
            <w:tcW w:w="8011" w:type="dxa"/>
            <w:gridSpan w:val="9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561BE" w:rsidRDefault="005561BE">
            <w:pPr>
              <w:kinsoku w:val="0"/>
              <w:overflowPunct w:val="0"/>
              <w:autoSpaceDE w:val="0"/>
              <w:autoSpaceDN w:val="0"/>
              <w:spacing w:line="260" w:lineRule="exact"/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　</w:t>
            </w:r>
            <w:r w:rsidR="00367A55">
              <w:rPr>
                <w:rFonts w:hint="eastAsia"/>
              </w:rPr>
              <w:t>印</w:t>
            </w:r>
          </w:p>
          <w:p w:rsidR="003C07BC" w:rsidRDefault="003C07B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  <w:p w:rsidR="005561BE" w:rsidRDefault="005561BE" w:rsidP="007141A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部　　　　　　　　学科</w:t>
            </w:r>
            <w:r>
              <w:rPr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 xml:space="preserve">　　内線：</w:t>
            </w:r>
          </w:p>
          <w:p w:rsidR="005561BE" w:rsidRDefault="005561BE" w:rsidP="007141A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  <w:p w:rsidR="005561BE" w:rsidRPr="00D96F66" w:rsidRDefault="005561BE" w:rsidP="007141A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E-Mail</w:t>
            </w:r>
            <w:r>
              <w:rPr>
                <w:rFonts w:asciiTheme="minorEastAsia" w:eastAsiaTheme="minorEastAsia" w:hAnsiTheme="minorEastAsia" w:cs="Times New Roman" w:hint="eastAsia"/>
              </w:rPr>
              <w:t>：</w:t>
            </w:r>
          </w:p>
        </w:tc>
      </w:tr>
      <w:tr w:rsidR="005561BE" w:rsidTr="00367A55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1579" w:type="dxa"/>
            <w:tcBorders>
              <w:left w:val="single" w:sz="18" w:space="0" w:color="000000"/>
            </w:tcBorders>
            <w:vAlign w:val="center"/>
          </w:tcPr>
          <w:p w:rsidR="005561BE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2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利用施設名</w:t>
            </w:r>
          </w:p>
          <w:p w:rsidR="005561BE" w:rsidRPr="00CF66C6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（担当責任者）</w:t>
            </w:r>
          </w:p>
          <w:p w:rsidR="003C07BC" w:rsidRDefault="003C07BC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34"/>
              <w:rPr>
                <w:rFonts w:hAnsi="Times New Roman" w:cs="Times New Roman"/>
                <w:spacing w:val="14"/>
              </w:rPr>
            </w:pPr>
          </w:p>
          <w:p w:rsidR="005561BE" w:rsidRPr="00CF66C6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34"/>
              <w:rPr>
                <w:rFonts w:hAnsi="Times New Roman" w:cs="Times New Roman"/>
                <w:spacing w:val="14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14"/>
              </w:rPr>
              <w:t>所在地</w:t>
            </w:r>
          </w:p>
        </w:tc>
        <w:tc>
          <w:tcPr>
            <w:tcW w:w="8011" w:type="dxa"/>
            <w:gridSpan w:val="9"/>
            <w:tcBorders>
              <w:right w:val="single" w:sz="18" w:space="0" w:color="000000"/>
            </w:tcBorders>
          </w:tcPr>
          <w:p w:rsidR="005561BE" w:rsidRDefault="005561B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u w:val="single" w:color="000000"/>
              </w:rPr>
            </w:pPr>
          </w:p>
          <w:p w:rsidR="005561BE" w:rsidRDefault="005561B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u w:val="single" w:color="000000"/>
              </w:rPr>
            </w:pPr>
          </w:p>
          <w:p w:rsidR="003C07BC" w:rsidRDefault="003C07B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u w:val="single" w:color="000000"/>
              </w:rPr>
            </w:pPr>
          </w:p>
          <w:p w:rsidR="005561BE" w:rsidRDefault="005561B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〒</w:t>
            </w:r>
            <w:r>
              <w:rPr>
                <w:u w:val="single" w:color="000000"/>
              </w:rPr>
              <w:t xml:space="preserve">            </w:t>
            </w:r>
          </w:p>
          <w:p w:rsidR="005561BE" w:rsidRDefault="005561B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5561BE" w:rsidRDefault="005561BE" w:rsidP="0049741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  <w:r>
              <w:t xml:space="preserve">                TEL                </w:t>
            </w:r>
            <w:r w:rsidR="00367A55">
              <w:rPr>
                <w:rFonts w:hint="eastAsia"/>
              </w:rPr>
              <w:t xml:space="preserve">　</w:t>
            </w:r>
            <w:r>
              <w:t xml:space="preserve">  FAX</w:t>
            </w:r>
          </w:p>
        </w:tc>
      </w:tr>
      <w:tr w:rsidR="008E3F49" w:rsidTr="005850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9" w:type="dxa"/>
            <w:vMerge w:val="restart"/>
            <w:tcBorders>
              <w:left w:val="single" w:sz="18" w:space="0" w:color="000000"/>
            </w:tcBorders>
            <w:vAlign w:val="center"/>
          </w:tcPr>
          <w:p w:rsidR="008E3F49" w:rsidRDefault="008E3F49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2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2268" w:type="dxa"/>
            <w:vAlign w:val="center"/>
          </w:tcPr>
          <w:p w:rsidR="008E3F49" w:rsidRPr="005561BE" w:rsidRDefault="005561BE" w:rsidP="005561B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氏</w:t>
            </w:r>
            <w:r w:rsidR="008E3F49">
              <w:rPr>
                <w:rFonts w:hint="eastAsia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8E3F49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所属</w:t>
            </w:r>
          </w:p>
          <w:p w:rsidR="008E3F49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1843" w:type="dxa"/>
            <w:gridSpan w:val="2"/>
            <w:vAlign w:val="center"/>
          </w:tcPr>
          <w:p w:rsidR="00DD7959" w:rsidRDefault="008E3F49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生年月日</w:t>
            </w:r>
            <w:r w:rsidR="00DD7959">
              <w:t>(</w:t>
            </w:r>
            <w:r w:rsidR="00DD7959">
              <w:rPr>
                <w:rFonts w:hint="eastAsia"/>
              </w:rPr>
              <w:t>西暦</w:t>
            </w:r>
            <w:r w:rsidR="00DD7959">
              <w:t>)</w:t>
            </w:r>
          </w:p>
        </w:tc>
        <w:tc>
          <w:tcPr>
            <w:tcW w:w="708" w:type="dxa"/>
            <w:vAlign w:val="center"/>
          </w:tcPr>
          <w:p w:rsidR="008E3F49" w:rsidRDefault="008E3F49" w:rsidP="008E3F49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性別</w:t>
            </w:r>
          </w:p>
        </w:tc>
        <w:tc>
          <w:tcPr>
            <w:tcW w:w="765" w:type="dxa"/>
            <w:gridSpan w:val="2"/>
          </w:tcPr>
          <w:p w:rsidR="008E3F49" w:rsidRDefault="008E3F49" w:rsidP="001506E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教育</w:t>
            </w:r>
            <w:r w:rsidR="001506E0">
              <w:rPr>
                <w:rFonts w:hAnsi="Times New Roman" w:cs="Times New Roman" w:hint="eastAsia"/>
                <w:spacing w:val="14"/>
              </w:rPr>
              <w:t>訓練</w:t>
            </w:r>
          </w:p>
        </w:tc>
        <w:tc>
          <w:tcPr>
            <w:tcW w:w="867" w:type="dxa"/>
            <w:tcBorders>
              <w:right w:val="single" w:sz="18" w:space="0" w:color="000000"/>
            </w:tcBorders>
          </w:tcPr>
          <w:p w:rsidR="008E3F49" w:rsidRDefault="008E3F49" w:rsidP="008E3F49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健康</w:t>
            </w:r>
          </w:p>
          <w:p w:rsidR="008E3F49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診断</w:t>
            </w:r>
          </w:p>
        </w:tc>
      </w:tr>
      <w:tr w:rsidR="00D51D25" w:rsidTr="007141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9" w:type="dxa"/>
            <w:vMerge/>
            <w:tcBorders>
              <w:left w:val="single" w:sz="18" w:space="0" w:color="000000"/>
            </w:tcBorders>
            <w:vAlign w:val="center"/>
          </w:tcPr>
          <w:p w:rsidR="00D51D25" w:rsidRDefault="00D51D25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vAlign w:val="center"/>
          </w:tcPr>
          <w:p w:rsidR="00D51D25" w:rsidRDefault="00D51D25" w:rsidP="00D51D2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1D25" w:rsidRDefault="00D51D25" w:rsidP="00D51D2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51D25" w:rsidRDefault="00D51D25" w:rsidP="00D51D2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8" w:type="dxa"/>
          </w:tcPr>
          <w:p w:rsidR="00D51D25" w:rsidRDefault="00FC5805" w:rsidP="00D51D2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男</w:t>
            </w:r>
          </w:p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女</w:t>
            </w:r>
          </w:p>
        </w:tc>
        <w:tc>
          <w:tcPr>
            <w:tcW w:w="765" w:type="dxa"/>
            <w:gridSpan w:val="2"/>
          </w:tcPr>
          <w:p w:rsidR="00D51D25" w:rsidRPr="00585012" w:rsidRDefault="00FC5805" w:rsidP="00D96F66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  <w:tc>
          <w:tcPr>
            <w:tcW w:w="867" w:type="dxa"/>
            <w:tcBorders>
              <w:right w:val="single" w:sz="18" w:space="0" w:color="000000"/>
            </w:tcBorders>
          </w:tcPr>
          <w:p w:rsidR="00D51D25" w:rsidRPr="00585012" w:rsidRDefault="00FC5805" w:rsidP="00D51D2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</w:tr>
      <w:tr w:rsidR="00FC5805" w:rsidTr="007141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9" w:type="dxa"/>
            <w:vMerge/>
            <w:tcBorders>
              <w:left w:val="single" w:sz="18" w:space="0" w:color="000000"/>
            </w:tcBorders>
            <w:vAlign w:val="center"/>
          </w:tcPr>
          <w:p w:rsidR="00FC5805" w:rsidRDefault="00FC5805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8" w:type="dxa"/>
          </w:tcPr>
          <w:p w:rsidR="00FC5805" w:rsidRDefault="00FC5805" w:rsidP="00FC580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男</w:t>
            </w:r>
          </w:p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女</w:t>
            </w:r>
          </w:p>
        </w:tc>
        <w:tc>
          <w:tcPr>
            <w:tcW w:w="765" w:type="dxa"/>
            <w:gridSpan w:val="2"/>
          </w:tcPr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  <w:tc>
          <w:tcPr>
            <w:tcW w:w="867" w:type="dxa"/>
            <w:tcBorders>
              <w:right w:val="single" w:sz="18" w:space="0" w:color="000000"/>
            </w:tcBorders>
          </w:tcPr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</w:tr>
      <w:tr w:rsidR="00FC5805" w:rsidTr="007141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9" w:type="dxa"/>
            <w:vMerge/>
            <w:tcBorders>
              <w:left w:val="single" w:sz="18" w:space="0" w:color="000000"/>
            </w:tcBorders>
            <w:vAlign w:val="center"/>
          </w:tcPr>
          <w:p w:rsidR="00FC5805" w:rsidRDefault="00FC5805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8" w:type="dxa"/>
          </w:tcPr>
          <w:p w:rsidR="00FC5805" w:rsidRDefault="00FC5805" w:rsidP="00FC580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男</w:t>
            </w:r>
          </w:p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女</w:t>
            </w:r>
          </w:p>
        </w:tc>
        <w:tc>
          <w:tcPr>
            <w:tcW w:w="765" w:type="dxa"/>
            <w:gridSpan w:val="2"/>
          </w:tcPr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  <w:tc>
          <w:tcPr>
            <w:tcW w:w="867" w:type="dxa"/>
            <w:tcBorders>
              <w:right w:val="single" w:sz="18" w:space="0" w:color="000000"/>
            </w:tcBorders>
          </w:tcPr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</w:tr>
      <w:tr w:rsidR="00FC5805" w:rsidTr="007141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9" w:type="dxa"/>
            <w:vMerge/>
            <w:tcBorders>
              <w:left w:val="single" w:sz="18" w:space="0" w:color="000000"/>
            </w:tcBorders>
            <w:vAlign w:val="center"/>
          </w:tcPr>
          <w:p w:rsidR="00FC5805" w:rsidRDefault="00FC5805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8" w:type="dxa"/>
          </w:tcPr>
          <w:p w:rsidR="00FC5805" w:rsidRDefault="00FC5805" w:rsidP="00FC580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男</w:t>
            </w:r>
          </w:p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女</w:t>
            </w:r>
          </w:p>
        </w:tc>
        <w:tc>
          <w:tcPr>
            <w:tcW w:w="765" w:type="dxa"/>
            <w:gridSpan w:val="2"/>
            <w:tcBorders>
              <w:bottom w:val="single" w:sz="6" w:space="0" w:color="auto"/>
            </w:tcBorders>
          </w:tcPr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  <w:tc>
          <w:tcPr>
            <w:tcW w:w="867" w:type="dxa"/>
            <w:tcBorders>
              <w:bottom w:val="single" w:sz="6" w:space="0" w:color="auto"/>
              <w:right w:val="single" w:sz="18" w:space="0" w:color="000000"/>
            </w:tcBorders>
          </w:tcPr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</w:tr>
      <w:tr w:rsidR="00FC5805" w:rsidTr="007141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9" w:type="dxa"/>
            <w:vMerge/>
            <w:tcBorders>
              <w:left w:val="single" w:sz="18" w:space="0" w:color="000000"/>
            </w:tcBorders>
            <w:vAlign w:val="center"/>
          </w:tcPr>
          <w:p w:rsidR="00FC5805" w:rsidRDefault="00FC5805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68" w:type="dxa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8" w:type="dxa"/>
          </w:tcPr>
          <w:p w:rsidR="00FC5805" w:rsidRDefault="00FC5805" w:rsidP="00FC580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男</w:t>
            </w:r>
          </w:p>
          <w:p w:rsidR="00FC5805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女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</w:tcBorders>
          </w:tcPr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  <w:tc>
          <w:tcPr>
            <w:tcW w:w="867" w:type="dxa"/>
            <w:tcBorders>
              <w:top w:val="single" w:sz="6" w:space="0" w:color="auto"/>
              <w:right w:val="single" w:sz="18" w:space="0" w:color="000000"/>
            </w:tcBorders>
          </w:tcPr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済</w:t>
            </w:r>
          </w:p>
          <w:p w:rsidR="00FC5805" w:rsidRPr="00585012" w:rsidRDefault="00FC5805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 w:rsidRPr="00585012">
              <w:rPr>
                <w:rFonts w:hAnsi="Times New Roman" w:cs="Times New Roman" w:hint="eastAsia"/>
                <w:spacing w:val="14"/>
              </w:rPr>
              <w:t>未</w:t>
            </w:r>
          </w:p>
        </w:tc>
      </w:tr>
      <w:tr w:rsidR="008E3F49" w:rsidTr="007141A6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579" w:type="dxa"/>
            <w:tcBorders>
              <w:left w:val="single" w:sz="18" w:space="0" w:color="000000"/>
            </w:tcBorders>
            <w:vAlign w:val="center"/>
          </w:tcPr>
          <w:p w:rsidR="008E3F49" w:rsidRDefault="008E3F49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2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011" w:type="dxa"/>
            <w:gridSpan w:val="9"/>
            <w:tcBorders>
              <w:right w:val="single" w:sz="18" w:space="0" w:color="000000"/>
            </w:tcBorders>
            <w:vAlign w:val="center"/>
          </w:tcPr>
          <w:p w:rsidR="008E3F49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 xml:space="preserve">（　）～　　　</w:t>
            </w:r>
            <w:r>
              <w:t xml:space="preserve"> </w:t>
            </w:r>
            <w:r>
              <w:rPr>
                <w:rFonts w:hint="eastAsia"/>
              </w:rPr>
              <w:t>年　　月　　日（　）</w:t>
            </w:r>
          </w:p>
        </w:tc>
      </w:tr>
      <w:tr w:rsidR="008E3F49" w:rsidTr="003C07BC">
        <w:tblPrEx>
          <w:tblCellMar>
            <w:top w:w="0" w:type="dxa"/>
            <w:bottom w:w="0" w:type="dxa"/>
          </w:tblCellMar>
        </w:tblPrEx>
        <w:trPr>
          <w:trHeight w:val="678"/>
          <w:jc w:val="center"/>
        </w:trPr>
        <w:tc>
          <w:tcPr>
            <w:tcW w:w="1579" w:type="dxa"/>
            <w:tcBorders>
              <w:left w:val="single" w:sz="18" w:space="0" w:color="000000"/>
              <w:bottom w:val="nil"/>
            </w:tcBorders>
            <w:vAlign w:val="center"/>
          </w:tcPr>
          <w:p w:rsidR="008E3F49" w:rsidRDefault="008E3F49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研究目的</w:t>
            </w:r>
          </w:p>
        </w:tc>
        <w:tc>
          <w:tcPr>
            <w:tcW w:w="8011" w:type="dxa"/>
            <w:gridSpan w:val="9"/>
            <w:tcBorders>
              <w:bottom w:val="nil"/>
              <w:right w:val="single" w:sz="18" w:space="0" w:color="000000"/>
            </w:tcBorders>
          </w:tcPr>
          <w:p w:rsidR="008E3F49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E3F49" w:rsidTr="007141A6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1579" w:type="dxa"/>
            <w:tcBorders>
              <w:top w:val="dashed" w:sz="4" w:space="0" w:color="000000"/>
              <w:left w:val="single" w:sz="18" w:space="0" w:color="000000"/>
            </w:tcBorders>
            <w:vAlign w:val="center"/>
          </w:tcPr>
          <w:p w:rsidR="008E3F49" w:rsidRPr="00FD4A7F" w:rsidRDefault="008E3F49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05"/>
              <w:rPr>
                <w:rFonts w:hAnsi="Times New Roman" w:cs="Times New Roman"/>
                <w:spacing w:val="14"/>
                <w:sz w:val="18"/>
                <w:szCs w:val="18"/>
              </w:rPr>
            </w:pPr>
            <w:r w:rsidRPr="00FD4A7F">
              <w:rPr>
                <w:rFonts w:hint="eastAsia"/>
                <w:sz w:val="18"/>
                <w:szCs w:val="18"/>
              </w:rPr>
              <w:t>放射線被ばくの可能性の有無</w:t>
            </w:r>
          </w:p>
          <w:p w:rsidR="008E3F49" w:rsidRPr="00263657" w:rsidRDefault="008E3F49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  <w:sz w:val="20"/>
                <w:szCs w:val="20"/>
              </w:rPr>
            </w:pPr>
            <w:r w:rsidRPr="00FD4A7F">
              <w:rPr>
                <w:rFonts w:hint="eastAsia"/>
                <w:sz w:val="18"/>
                <w:szCs w:val="18"/>
              </w:rPr>
              <w:t>（具体的に）</w:t>
            </w:r>
          </w:p>
        </w:tc>
        <w:tc>
          <w:tcPr>
            <w:tcW w:w="8011" w:type="dxa"/>
            <w:gridSpan w:val="9"/>
            <w:tcBorders>
              <w:top w:val="dashed" w:sz="4" w:space="0" w:color="000000"/>
              <w:right w:val="single" w:sz="18" w:space="0" w:color="000000"/>
            </w:tcBorders>
          </w:tcPr>
          <w:p w:rsidR="008E3F49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E3F49" w:rsidTr="005561BE">
        <w:tblPrEx>
          <w:tblCellMar>
            <w:top w:w="0" w:type="dxa"/>
            <w:bottom w:w="0" w:type="dxa"/>
          </w:tblCellMar>
        </w:tblPrEx>
        <w:trPr>
          <w:trHeight w:val="1532"/>
          <w:jc w:val="center"/>
        </w:trPr>
        <w:tc>
          <w:tcPr>
            <w:tcW w:w="1579" w:type="dxa"/>
            <w:tcBorders>
              <w:left w:val="single" w:sz="18" w:space="0" w:color="000000"/>
            </w:tcBorders>
            <w:vAlign w:val="center"/>
          </w:tcPr>
          <w:p w:rsidR="008E3F49" w:rsidRPr="00FD4A7F" w:rsidRDefault="008E3F49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  <w:sz w:val="18"/>
                <w:szCs w:val="18"/>
              </w:rPr>
            </w:pPr>
            <w:r w:rsidRPr="00FD4A7F">
              <w:rPr>
                <w:rFonts w:hint="eastAsia"/>
                <w:sz w:val="18"/>
                <w:szCs w:val="18"/>
              </w:rPr>
              <w:t>個人被ばく線量計の必要性</w:t>
            </w:r>
          </w:p>
        </w:tc>
        <w:tc>
          <w:tcPr>
            <w:tcW w:w="8011" w:type="dxa"/>
            <w:gridSpan w:val="9"/>
            <w:tcBorders>
              <w:right w:val="single" w:sz="18" w:space="0" w:color="000000"/>
            </w:tcBorders>
            <w:vAlign w:val="center"/>
          </w:tcPr>
          <w:p w:rsidR="005561BE" w:rsidRDefault="008E3F49" w:rsidP="005561B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有　（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   </w:t>
            </w:r>
            <w:r>
              <w:rPr>
                <w:rFonts w:hint="eastAsia"/>
              </w:rPr>
              <w:t>）・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8E3F49" w:rsidRPr="005561BE" w:rsidRDefault="00B8726F" w:rsidP="005561BE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40"/>
              <w:rPr>
                <w:rFonts w:hAnsi="Times New Roman" w:cs="Times New Roman"/>
                <w:spacing w:val="14"/>
              </w:rPr>
            </w:pPr>
            <w:r>
              <w:t>1</w:t>
            </w:r>
            <w:r w:rsidR="008E3F49">
              <w:rPr>
                <w:rFonts w:hint="eastAsia"/>
              </w:rPr>
              <w:t>必要なガラスバッチの種類を記入</w:t>
            </w:r>
          </w:p>
          <w:p w:rsidR="008E3F49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2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lang w:eastAsia="zh-TW"/>
              </w:rPr>
              <w:t>〔</w:t>
            </w:r>
            <w:r>
              <w:rPr>
                <w:lang w:eastAsia="zh-TW"/>
              </w:rPr>
              <w:t>ex</w:t>
            </w:r>
            <w:r>
              <w:rPr>
                <w:rFonts w:hint="eastAsia"/>
                <w:lang w:eastAsia="zh-TW"/>
              </w:rPr>
              <w:t>．広範囲</w:t>
            </w:r>
            <w:r>
              <w:rPr>
                <w:rFonts w:hint="eastAsia"/>
              </w:rPr>
              <w:t>γ</w:t>
            </w:r>
            <w:r>
              <w:rPr>
                <w:rFonts w:hint="eastAsia"/>
                <w:lang w:eastAsia="zh-TW"/>
              </w:rPr>
              <w:t>線用、</w:t>
            </w:r>
            <w:r>
              <w:rPr>
                <w:lang w:eastAsia="zh-TW"/>
              </w:rPr>
              <w:t>n</w:t>
            </w:r>
            <w:r>
              <w:rPr>
                <w:rFonts w:hint="eastAsia"/>
                <w:lang w:eastAsia="zh-TW"/>
              </w:rPr>
              <w:t>－</w:t>
            </w:r>
            <w:r>
              <w:rPr>
                <w:rFonts w:hint="eastAsia"/>
              </w:rPr>
              <w:t>γ</w:t>
            </w:r>
            <w:r>
              <w:rPr>
                <w:rFonts w:hint="eastAsia"/>
                <w:lang w:eastAsia="zh-TW"/>
              </w:rPr>
              <w:t>線用、</w:t>
            </w:r>
            <w:r>
              <w:rPr>
                <w:rFonts w:hint="eastAsia"/>
              </w:rPr>
              <w:t>環境用（場のモニタ用）</w:t>
            </w:r>
            <w:r>
              <w:t>etc.</w:t>
            </w:r>
            <w:r>
              <w:rPr>
                <w:rFonts w:hint="eastAsia"/>
              </w:rPr>
              <w:t>〕</w:t>
            </w:r>
          </w:p>
          <w:p w:rsidR="008E3F49" w:rsidRPr="003939F2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8E3F49" w:rsidRPr="00263657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</w:pPr>
            <w:r>
              <w:t xml:space="preserve">  </w:t>
            </w:r>
            <w:r>
              <w:rPr>
                <w:rFonts w:hint="eastAsia"/>
              </w:rPr>
              <w:t>必要な期間（</w:t>
            </w: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8E3F49" w:rsidTr="003C07BC">
        <w:tblPrEx>
          <w:tblCellMar>
            <w:top w:w="0" w:type="dxa"/>
            <w:bottom w:w="0" w:type="dxa"/>
          </w:tblCellMar>
        </w:tblPrEx>
        <w:trPr>
          <w:trHeight w:val="1585"/>
          <w:jc w:val="center"/>
        </w:trPr>
        <w:tc>
          <w:tcPr>
            <w:tcW w:w="15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3F49" w:rsidRDefault="008E3F49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確認事項</w:t>
            </w:r>
          </w:p>
        </w:tc>
        <w:tc>
          <w:tcPr>
            <w:tcW w:w="8011" w:type="dxa"/>
            <w:gridSpan w:val="9"/>
            <w:tcBorders>
              <w:right w:val="single" w:sz="18" w:space="0" w:color="000000"/>
            </w:tcBorders>
            <w:vAlign w:val="center"/>
          </w:tcPr>
          <w:p w:rsidR="008E3F49" w:rsidRPr="00242A5B" w:rsidRDefault="008E3F49" w:rsidP="002531C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Times New Roman"/>
                <w:spacing w:val="14"/>
              </w:rPr>
            </w:pPr>
            <w:r w:rsidRPr="00242A5B">
              <w:rPr>
                <w:rFonts w:ascii="ＭＳ Ｐ明朝" w:eastAsia="ＭＳ Ｐ明朝" w:hAnsi="ＭＳ Ｐ明朝" w:cs="Times New Roman" w:hint="eastAsia"/>
                <w:spacing w:val="14"/>
              </w:rPr>
              <w:t>個人線量通知票</w:t>
            </w:r>
            <w:r w:rsidR="002531C2" w:rsidRPr="00242A5B">
              <w:rPr>
                <w:rFonts w:ascii="ＭＳ Ｐ明朝" w:eastAsia="ＭＳ Ｐ明朝" w:hAnsi="ＭＳ Ｐ明朝" w:cs="Times New Roman" w:hint="eastAsia"/>
                <w:spacing w:val="14"/>
              </w:rPr>
              <w:t>の</w:t>
            </w:r>
            <w:r w:rsidR="002531C2" w:rsidRPr="00242A5B">
              <w:rPr>
                <w:rFonts w:ascii="ＭＳ Ｐ明朝" w:eastAsia="ＭＳ Ｐ明朝" w:hAnsi="ＭＳ Ｐ明朝" w:cs="Times New Roman"/>
                <w:spacing w:val="14"/>
              </w:rPr>
              <w:t xml:space="preserve"> </w:t>
            </w:r>
            <w:r w:rsidRPr="00242A5B">
              <w:rPr>
                <w:rFonts w:ascii="ＭＳ Ｐ明朝" w:eastAsia="ＭＳ Ｐ明朝" w:hAnsi="ＭＳ Ｐ明朝" w:cs="Times New Roman" w:hint="eastAsia"/>
                <w:spacing w:val="14"/>
              </w:rPr>
              <w:t>開封・複写（センター控）　　【　可　・　不可　】</w:t>
            </w:r>
          </w:p>
          <w:p w:rsidR="008E3F49" w:rsidRPr="00242A5B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Times New Roman"/>
                <w:spacing w:val="14"/>
              </w:rPr>
            </w:pPr>
            <w:r w:rsidRPr="00242A5B">
              <w:rPr>
                <w:rFonts w:ascii="ＭＳ Ｐ明朝" w:eastAsia="ＭＳ Ｐ明朝" w:hAnsi="ＭＳ Ｐ明朝" w:cs="Times New Roman" w:hint="eastAsia"/>
                <w:spacing w:val="14"/>
              </w:rPr>
              <w:t xml:space="preserve">　※不可の場合は、センターからご連絡の上、本人立会いのもと開封</w:t>
            </w:r>
          </w:p>
          <w:p w:rsidR="008E3F49" w:rsidRPr="00242A5B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Times New Roman"/>
                <w:spacing w:val="14"/>
              </w:rPr>
            </w:pPr>
          </w:p>
          <w:p w:rsidR="002531C2" w:rsidRPr="00FD519D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Times New Roman"/>
                <w:spacing w:val="14"/>
              </w:rPr>
            </w:pPr>
            <w:r w:rsidRPr="00242A5B">
              <w:rPr>
                <w:rFonts w:ascii="ＭＳ Ｐ明朝" w:eastAsia="ＭＳ Ｐ明朝" w:hAnsi="ＭＳ Ｐ明朝" w:cs="Times New Roman" w:hint="eastAsia"/>
                <w:spacing w:val="14"/>
              </w:rPr>
              <w:t>※個人線量通知票がお手元に届きましたら、必ず放射線管理センターまでお持ちください。</w:t>
            </w:r>
          </w:p>
        </w:tc>
      </w:tr>
      <w:tr w:rsidR="000010C3" w:rsidTr="000010C3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0C3" w:rsidRDefault="000010C3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備　　考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 w:rsidR="000010C3" w:rsidRDefault="000010C3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0010C3" w:rsidRPr="009E172C" w:rsidRDefault="000010C3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0010C3" w:rsidRPr="009E172C" w:rsidRDefault="000010C3" w:rsidP="000010C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主任者</w:t>
            </w:r>
          </w:p>
        </w:tc>
        <w:tc>
          <w:tcPr>
            <w:tcW w:w="1600" w:type="dxa"/>
            <w:gridSpan w:val="3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0010C3" w:rsidRPr="009E172C" w:rsidRDefault="000010C3" w:rsidP="000010C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gridSpan w:val="2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0010C3" w:rsidRPr="000010C3" w:rsidRDefault="000010C3" w:rsidP="000010C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  <w:sz w:val="16"/>
                <w:szCs w:val="16"/>
              </w:rPr>
            </w:pPr>
            <w:r w:rsidRPr="000010C3">
              <w:rPr>
                <w:rFonts w:hAnsi="Times New Roman" w:cs="Times New Roman" w:hint="eastAsia"/>
                <w:spacing w:val="14"/>
                <w:sz w:val="16"/>
                <w:szCs w:val="16"/>
              </w:rPr>
              <w:t>センター受付</w:t>
            </w:r>
          </w:p>
        </w:tc>
      </w:tr>
      <w:tr w:rsidR="000010C3" w:rsidTr="008F3FAE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0C3" w:rsidRDefault="000010C3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</w:tcBorders>
          </w:tcPr>
          <w:p w:rsidR="000010C3" w:rsidRDefault="000010C3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000000"/>
            </w:tcBorders>
          </w:tcPr>
          <w:p w:rsidR="000010C3" w:rsidRDefault="000010C3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00" w:type="dxa"/>
            <w:gridSpan w:val="3"/>
            <w:tcBorders>
              <w:right w:val="single" w:sz="4" w:space="0" w:color="000000"/>
            </w:tcBorders>
          </w:tcPr>
          <w:p w:rsidR="000010C3" w:rsidRDefault="000010C3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000000"/>
            </w:tcBorders>
          </w:tcPr>
          <w:p w:rsidR="000010C3" w:rsidRDefault="000010C3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</w:tbl>
    <w:p w:rsidR="009E172C" w:rsidRDefault="005E6221" w:rsidP="005E6221">
      <w:pPr>
        <w:adjustRightInd/>
        <w:spacing w:line="260" w:lineRule="exact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9E172C">
        <w:rPr>
          <w:rFonts w:hint="eastAsia"/>
        </w:rPr>
        <w:t>※太枠内を記入</w:t>
      </w:r>
      <w:r>
        <w:rPr>
          <w:rFonts w:hint="eastAsia"/>
        </w:rPr>
        <w:t xml:space="preserve">　</w:t>
      </w:r>
      <w:r w:rsidR="00366B46" w:rsidRPr="00366B46">
        <w:rPr>
          <w:sz w:val="20"/>
          <w:szCs w:val="20"/>
        </w:rPr>
        <w:t>201</w:t>
      </w:r>
      <w:r w:rsidR="004F5A1D">
        <w:rPr>
          <w:sz w:val="20"/>
          <w:szCs w:val="20"/>
        </w:rPr>
        <w:t>9</w:t>
      </w:r>
      <w:r w:rsidR="00366B46" w:rsidRPr="00366B46">
        <w:rPr>
          <w:sz w:val="20"/>
          <w:szCs w:val="20"/>
        </w:rPr>
        <w:t>1001</w:t>
      </w:r>
    </w:p>
    <w:sectPr w:rsidR="009E172C" w:rsidSect="00263657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8D" w:rsidRDefault="0082408D">
      <w:r>
        <w:separator/>
      </w:r>
    </w:p>
  </w:endnote>
  <w:endnote w:type="continuationSeparator" w:id="0">
    <w:p w:rsidR="0082408D" w:rsidRDefault="0082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8D" w:rsidRDefault="008240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408D" w:rsidRDefault="0082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4591"/>
    <w:multiLevelType w:val="hybridMultilevel"/>
    <w:tmpl w:val="F4A879CA"/>
    <w:lvl w:ilvl="0" w:tplc="8230EDE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C"/>
    <w:rsid w:val="000010C3"/>
    <w:rsid w:val="0000737D"/>
    <w:rsid w:val="00032CFE"/>
    <w:rsid w:val="00115BB3"/>
    <w:rsid w:val="001302B8"/>
    <w:rsid w:val="001506E0"/>
    <w:rsid w:val="001920FA"/>
    <w:rsid w:val="00242A5B"/>
    <w:rsid w:val="002522AF"/>
    <w:rsid w:val="002531C2"/>
    <w:rsid w:val="00263657"/>
    <w:rsid w:val="002B0B6B"/>
    <w:rsid w:val="002C7A61"/>
    <w:rsid w:val="00353FE7"/>
    <w:rsid w:val="00355AEC"/>
    <w:rsid w:val="003610E3"/>
    <w:rsid w:val="00366B46"/>
    <w:rsid w:val="00367A55"/>
    <w:rsid w:val="00382CB1"/>
    <w:rsid w:val="003939F2"/>
    <w:rsid w:val="003C07BC"/>
    <w:rsid w:val="00427F73"/>
    <w:rsid w:val="004352DA"/>
    <w:rsid w:val="00497411"/>
    <w:rsid w:val="004F5A1D"/>
    <w:rsid w:val="004F5AF6"/>
    <w:rsid w:val="00513563"/>
    <w:rsid w:val="005561BE"/>
    <w:rsid w:val="00575F27"/>
    <w:rsid w:val="00585012"/>
    <w:rsid w:val="00596A39"/>
    <w:rsid w:val="005E6221"/>
    <w:rsid w:val="00610DE7"/>
    <w:rsid w:val="006A1D76"/>
    <w:rsid w:val="006D057D"/>
    <w:rsid w:val="007141A6"/>
    <w:rsid w:val="0075781E"/>
    <w:rsid w:val="007647AD"/>
    <w:rsid w:val="007F19C9"/>
    <w:rsid w:val="00813570"/>
    <w:rsid w:val="0082408D"/>
    <w:rsid w:val="00835A55"/>
    <w:rsid w:val="008E3F49"/>
    <w:rsid w:val="008F3FAE"/>
    <w:rsid w:val="00913D0D"/>
    <w:rsid w:val="00991658"/>
    <w:rsid w:val="009A6818"/>
    <w:rsid w:val="009E172C"/>
    <w:rsid w:val="00A2610A"/>
    <w:rsid w:val="00A5049D"/>
    <w:rsid w:val="00A55C60"/>
    <w:rsid w:val="00A5713E"/>
    <w:rsid w:val="00B52F6B"/>
    <w:rsid w:val="00B60194"/>
    <w:rsid w:val="00B8726F"/>
    <w:rsid w:val="00BA6179"/>
    <w:rsid w:val="00BF3A6B"/>
    <w:rsid w:val="00C11097"/>
    <w:rsid w:val="00C322E5"/>
    <w:rsid w:val="00C35BA4"/>
    <w:rsid w:val="00C64982"/>
    <w:rsid w:val="00CA2367"/>
    <w:rsid w:val="00CE2928"/>
    <w:rsid w:val="00CE7101"/>
    <w:rsid w:val="00CF66C6"/>
    <w:rsid w:val="00D4469B"/>
    <w:rsid w:val="00D51D25"/>
    <w:rsid w:val="00D63353"/>
    <w:rsid w:val="00D878F0"/>
    <w:rsid w:val="00D96F66"/>
    <w:rsid w:val="00DA2B8D"/>
    <w:rsid w:val="00DA2DC4"/>
    <w:rsid w:val="00DA62D0"/>
    <w:rsid w:val="00DD7959"/>
    <w:rsid w:val="00E32030"/>
    <w:rsid w:val="00EA4FD9"/>
    <w:rsid w:val="00F107E0"/>
    <w:rsid w:val="00F34A24"/>
    <w:rsid w:val="00FC5805"/>
    <w:rsid w:val="00FD3485"/>
    <w:rsid w:val="00FD4A7F"/>
    <w:rsid w:val="00FD519D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EC90F1-4782-4215-9D22-33717BB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F107E0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07E0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rsid w:val="00DA2B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A2B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F107E0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F107E0"/>
    <w:rPr>
      <w:rFonts w:ascii="ＭＳ 明朝" w:eastAsia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rsid w:val="00F107E0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F107E0"/>
    <w:rPr>
      <w:rFonts w:ascii="ＭＳ 明朝" w:eastAsia="ＭＳ 明朝" w:cs="ＭＳ 明朝"/>
      <w:color w:val="000000"/>
      <w:kern w:val="0"/>
    </w:rPr>
  </w:style>
  <w:style w:type="paragraph" w:styleId="a9">
    <w:name w:val="Salutation"/>
    <w:basedOn w:val="a"/>
    <w:next w:val="a"/>
    <w:link w:val="aa"/>
    <w:uiPriority w:val="99"/>
    <w:unhideWhenUsed/>
    <w:rsid w:val="00F107E0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locked/>
    <w:rsid w:val="00F107E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F107E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C87A-92DE-459E-A77D-E288985E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学外施設利用計画書</vt:lpstr>
    </vt:vector>
  </TitlesOfParts>
  <Company>Hewlett-Packard Co.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学外施設利用計画書</dc:title>
  <dc:subject/>
  <dc:creator>Yokochi Lab</dc:creator>
  <cp:keywords/>
  <dc:description/>
  <cp:lastModifiedBy>前澤　健</cp:lastModifiedBy>
  <cp:revision>2</cp:revision>
  <cp:lastPrinted>2019-10-04T04:55:00Z</cp:lastPrinted>
  <dcterms:created xsi:type="dcterms:W3CDTF">2020-03-02T07:27:00Z</dcterms:created>
  <dcterms:modified xsi:type="dcterms:W3CDTF">2020-03-02T07:27:00Z</dcterms:modified>
</cp:coreProperties>
</file>